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BA" w:rsidRPr="00432522" w:rsidRDefault="007A12BA" w:rsidP="009F31DC">
      <w:pPr>
        <w:jc w:val="center"/>
        <w:rPr>
          <w:rFonts w:ascii="Showcard Gothic" w:hAnsi="Showcard Gothic"/>
          <w:i/>
          <w:sz w:val="40"/>
          <w:szCs w:val="40"/>
        </w:rPr>
      </w:pPr>
      <w:r w:rsidRPr="00432522">
        <w:rPr>
          <w:rFonts w:ascii="Showcard Gothic" w:hAnsi="Showcard Gothic"/>
          <w:i/>
          <w:sz w:val="40"/>
          <w:szCs w:val="40"/>
        </w:rPr>
        <w:t>The Outsiders</w:t>
      </w:r>
    </w:p>
    <w:p w:rsidR="007737DD" w:rsidRPr="00432522" w:rsidRDefault="007A12BA" w:rsidP="009F31DC">
      <w:pPr>
        <w:jc w:val="center"/>
        <w:rPr>
          <w:rFonts w:ascii="Showcard Gothic" w:hAnsi="Showcard Gothic"/>
          <w:sz w:val="40"/>
          <w:szCs w:val="40"/>
        </w:rPr>
      </w:pPr>
      <w:r w:rsidRPr="00432522">
        <w:rPr>
          <w:rFonts w:ascii="Showcard Gothic" w:hAnsi="Showcard Gothic"/>
          <w:sz w:val="40"/>
          <w:szCs w:val="40"/>
        </w:rPr>
        <w:t xml:space="preserve"> </w:t>
      </w:r>
    </w:p>
    <w:p w:rsidR="007A12BA" w:rsidRPr="007A12BA" w:rsidRDefault="007A12BA" w:rsidP="009F31DC">
      <w:pPr>
        <w:jc w:val="center"/>
        <w:rPr>
          <w:rFonts w:ascii="Verdana" w:hAnsi="Verdana"/>
          <w:sz w:val="40"/>
          <w:szCs w:val="40"/>
        </w:rPr>
      </w:pPr>
    </w:p>
    <w:tbl>
      <w:tblPr>
        <w:tblW w:w="8992" w:type="dxa"/>
        <w:tblBorders>
          <w:top w:val="outset" w:sz="6" w:space="0" w:color="auto"/>
          <w:left w:val="outset" w:sz="6" w:space="0" w:color="auto"/>
          <w:bottom w:val="outset" w:sz="6" w:space="0" w:color="auto"/>
          <w:right w:val="outset" w:sz="6" w:space="0" w:color="auto"/>
        </w:tblBorders>
        <w:tblLook w:val="0000"/>
      </w:tblPr>
      <w:tblGrid>
        <w:gridCol w:w="2248"/>
        <w:gridCol w:w="2248"/>
        <w:gridCol w:w="2248"/>
        <w:gridCol w:w="2248"/>
      </w:tblGrid>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2E1311" w:rsidRDefault="002E1311" w:rsidP="00103738">
            <w:pPr>
              <w:jc w:val="center"/>
              <w:rPr>
                <w:rFonts w:ascii="Verdana" w:hAnsi="Verdana"/>
                <w:b/>
                <w:bCs/>
                <w:sz w:val="20"/>
                <w:szCs w:val="20"/>
              </w:rPr>
            </w:pPr>
          </w:p>
          <w:p w:rsidR="007737DD" w:rsidRDefault="007737DD" w:rsidP="00103738">
            <w:pPr>
              <w:jc w:val="center"/>
              <w:rPr>
                <w:rFonts w:ascii="Verdana" w:hAnsi="Verdana"/>
                <w:b/>
                <w:bCs/>
                <w:sz w:val="20"/>
                <w:szCs w:val="20"/>
              </w:rPr>
            </w:pPr>
            <w:r>
              <w:rPr>
                <w:rFonts w:ascii="Verdana" w:hAnsi="Verdana"/>
                <w:b/>
                <w:bCs/>
                <w:sz w:val="20"/>
                <w:szCs w:val="20"/>
              </w:rPr>
              <w:t>Awesome</w:t>
            </w:r>
          </w:p>
          <w:p w:rsidR="002E1311" w:rsidRDefault="002E1311" w:rsidP="00103738">
            <w:pPr>
              <w:jc w:val="center"/>
              <w:rPr>
                <w:rFonts w:ascii="Verdana" w:hAnsi="Verdana"/>
                <w:b/>
                <w:bCs/>
                <w:sz w:val="20"/>
                <w:szCs w:val="20"/>
              </w:rPr>
            </w:pPr>
            <w:r>
              <w:rPr>
                <w:rFonts w:ascii="Verdana" w:hAnsi="Verdana"/>
                <w:b/>
                <w:bCs/>
                <w:sz w:val="20"/>
                <w:szCs w:val="20"/>
              </w:rPr>
              <w:t>(12 pts.)</w:t>
            </w:r>
          </w:p>
          <w:p w:rsidR="002E1311" w:rsidRDefault="002E1311" w:rsidP="00103738">
            <w:pPr>
              <w:jc w:val="center"/>
              <w:rPr>
                <w:rFonts w:ascii="Verdana" w:hAnsi="Verdana"/>
                <w:b/>
                <w:bCs/>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2E1311" w:rsidRDefault="002E1311" w:rsidP="00103738">
            <w:pPr>
              <w:jc w:val="center"/>
              <w:rPr>
                <w:rFonts w:ascii="Verdana" w:hAnsi="Verdana"/>
                <w:b/>
                <w:bCs/>
                <w:sz w:val="20"/>
                <w:szCs w:val="20"/>
              </w:rPr>
            </w:pPr>
          </w:p>
          <w:p w:rsidR="007737DD" w:rsidRDefault="007737DD" w:rsidP="00103738">
            <w:pPr>
              <w:jc w:val="center"/>
              <w:rPr>
                <w:rFonts w:ascii="Verdana" w:hAnsi="Verdana"/>
                <w:b/>
                <w:bCs/>
                <w:sz w:val="20"/>
                <w:szCs w:val="20"/>
              </w:rPr>
            </w:pPr>
            <w:r>
              <w:rPr>
                <w:rFonts w:ascii="Verdana" w:hAnsi="Verdana"/>
                <w:b/>
                <w:bCs/>
                <w:sz w:val="20"/>
                <w:szCs w:val="20"/>
              </w:rPr>
              <w:t>Good</w:t>
            </w:r>
          </w:p>
          <w:p w:rsidR="002E1311" w:rsidRDefault="002E1311" w:rsidP="00103738">
            <w:pPr>
              <w:jc w:val="center"/>
              <w:rPr>
                <w:rFonts w:ascii="Verdana" w:hAnsi="Verdana"/>
                <w:b/>
                <w:bCs/>
                <w:sz w:val="20"/>
                <w:szCs w:val="20"/>
              </w:rPr>
            </w:pPr>
            <w:r>
              <w:rPr>
                <w:rFonts w:ascii="Verdana" w:hAnsi="Verdana"/>
                <w:b/>
                <w:bCs/>
                <w:sz w:val="20"/>
                <w:szCs w:val="20"/>
              </w:rPr>
              <w:t>(10 pts.)</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2E1311" w:rsidRDefault="002E1311" w:rsidP="00103738">
            <w:pPr>
              <w:jc w:val="center"/>
              <w:rPr>
                <w:rFonts w:ascii="Verdana" w:hAnsi="Verdana"/>
                <w:b/>
                <w:bCs/>
                <w:sz w:val="20"/>
                <w:szCs w:val="20"/>
              </w:rPr>
            </w:pPr>
          </w:p>
          <w:p w:rsidR="007737DD" w:rsidRDefault="007737DD" w:rsidP="00103738">
            <w:pPr>
              <w:jc w:val="center"/>
              <w:rPr>
                <w:rFonts w:ascii="Verdana" w:hAnsi="Verdana"/>
                <w:b/>
                <w:bCs/>
                <w:sz w:val="20"/>
                <w:szCs w:val="20"/>
              </w:rPr>
            </w:pPr>
            <w:r>
              <w:rPr>
                <w:rFonts w:ascii="Verdana" w:hAnsi="Verdana"/>
                <w:b/>
                <w:bCs/>
                <w:sz w:val="20"/>
                <w:szCs w:val="20"/>
              </w:rPr>
              <w:t>So-So</w:t>
            </w:r>
          </w:p>
          <w:p w:rsidR="002E1311" w:rsidRDefault="002E1311" w:rsidP="00103738">
            <w:pPr>
              <w:jc w:val="center"/>
              <w:rPr>
                <w:rFonts w:ascii="Verdana" w:hAnsi="Verdana"/>
                <w:b/>
                <w:bCs/>
                <w:sz w:val="20"/>
                <w:szCs w:val="20"/>
              </w:rPr>
            </w:pPr>
            <w:r>
              <w:rPr>
                <w:rFonts w:ascii="Verdana" w:hAnsi="Verdana"/>
                <w:b/>
                <w:bCs/>
                <w:sz w:val="20"/>
                <w:szCs w:val="20"/>
              </w:rPr>
              <w:t>(8 pts.)</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2E1311" w:rsidRDefault="002E1311" w:rsidP="00103738">
            <w:pPr>
              <w:jc w:val="center"/>
              <w:rPr>
                <w:rFonts w:ascii="Verdana" w:hAnsi="Verdana"/>
                <w:b/>
                <w:bCs/>
                <w:sz w:val="20"/>
                <w:szCs w:val="20"/>
              </w:rPr>
            </w:pPr>
          </w:p>
          <w:p w:rsidR="007737DD" w:rsidRDefault="007737DD" w:rsidP="00103738">
            <w:pPr>
              <w:jc w:val="center"/>
              <w:rPr>
                <w:rFonts w:ascii="Verdana" w:hAnsi="Verdana"/>
                <w:b/>
                <w:bCs/>
                <w:sz w:val="20"/>
                <w:szCs w:val="20"/>
              </w:rPr>
            </w:pPr>
            <w:r>
              <w:rPr>
                <w:rFonts w:ascii="Verdana" w:hAnsi="Verdana"/>
                <w:b/>
                <w:bCs/>
                <w:sz w:val="20"/>
                <w:szCs w:val="20"/>
              </w:rPr>
              <w:t>Really???</w:t>
            </w:r>
          </w:p>
          <w:p w:rsidR="002E1311" w:rsidRDefault="002E1311" w:rsidP="00103738">
            <w:pPr>
              <w:jc w:val="center"/>
              <w:rPr>
                <w:rFonts w:ascii="Verdana" w:hAnsi="Verdana"/>
                <w:b/>
                <w:bCs/>
                <w:sz w:val="20"/>
                <w:szCs w:val="20"/>
              </w:rPr>
            </w:pPr>
            <w:r>
              <w:rPr>
                <w:rFonts w:ascii="Verdana" w:hAnsi="Verdana"/>
                <w:b/>
                <w:bCs/>
                <w:sz w:val="20"/>
                <w:szCs w:val="20"/>
              </w:rPr>
              <w:t>(6 pts.)</w:t>
            </w:r>
          </w:p>
          <w:p w:rsidR="002E1311" w:rsidRDefault="002E1311" w:rsidP="00103738">
            <w:pPr>
              <w:jc w:val="center"/>
              <w:rPr>
                <w:rFonts w:ascii="Verdana" w:hAnsi="Verdana"/>
                <w:b/>
                <w:bCs/>
                <w:sz w:val="20"/>
                <w:szCs w:val="20"/>
              </w:rPr>
            </w:pP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2E1311" w:rsidRPr="002E1311" w:rsidRDefault="007737DD" w:rsidP="00103738">
            <w:pPr>
              <w:rPr>
                <w:rFonts w:ascii="Verdana" w:hAnsi="Verdana"/>
                <w:b/>
                <w:sz w:val="28"/>
                <w:szCs w:val="28"/>
              </w:rPr>
            </w:pPr>
            <w:r w:rsidRPr="002E1311">
              <w:rPr>
                <w:rFonts w:ascii="Verdana" w:hAnsi="Verdana"/>
                <w:b/>
                <w:sz w:val="28"/>
                <w:szCs w:val="28"/>
              </w:rPr>
              <w:t>Content: Purpose</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7A12BA">
            <w:pPr>
              <w:rPr>
                <w:rFonts w:ascii="Verdana" w:hAnsi="Verdana"/>
                <w:sz w:val="20"/>
                <w:szCs w:val="20"/>
              </w:rPr>
            </w:pPr>
            <w:r>
              <w:rPr>
                <w:rFonts w:ascii="Verdana" w:hAnsi="Verdana"/>
                <w:sz w:val="20"/>
                <w:szCs w:val="20"/>
              </w:rPr>
              <w:t>Our p</w:t>
            </w:r>
            <w:r w:rsidR="00DA6C1A">
              <w:rPr>
                <w:rFonts w:ascii="Verdana" w:hAnsi="Verdana"/>
                <w:sz w:val="20"/>
                <w:szCs w:val="20"/>
              </w:rPr>
              <w:t>oster</w:t>
            </w:r>
            <w:r>
              <w:rPr>
                <w:rFonts w:ascii="Verdana" w:hAnsi="Verdana"/>
                <w:sz w:val="20"/>
                <w:szCs w:val="20"/>
              </w:rPr>
              <w:t xml:space="preserve"> is focused on </w:t>
            </w:r>
            <w:r w:rsidR="00DA6C1A" w:rsidRPr="007A12BA">
              <w:rPr>
                <w:rFonts w:ascii="Verdana" w:hAnsi="Verdana"/>
                <w:i/>
                <w:sz w:val="20"/>
                <w:szCs w:val="20"/>
              </w:rPr>
              <w:t>The Outsiders</w:t>
            </w:r>
            <w:r>
              <w:rPr>
                <w:rFonts w:ascii="Verdana" w:hAnsi="Verdana"/>
                <w:sz w:val="20"/>
                <w:szCs w:val="20"/>
              </w:rPr>
              <w:t xml:space="preserve"> and </w:t>
            </w:r>
            <w:r w:rsidR="00DA6C1A">
              <w:rPr>
                <w:rFonts w:ascii="Verdana" w:hAnsi="Verdana"/>
                <w:sz w:val="20"/>
                <w:szCs w:val="20"/>
              </w:rPr>
              <w:t>shows</w:t>
            </w:r>
            <w:r>
              <w:rPr>
                <w:rFonts w:ascii="Verdana" w:hAnsi="Verdana"/>
                <w:sz w:val="20"/>
                <w:szCs w:val="20"/>
              </w:rPr>
              <w:t xml:space="preserve"> what it was about. All the parts of our p</w:t>
            </w:r>
            <w:r w:rsidR="00DA6C1A">
              <w:rPr>
                <w:rFonts w:ascii="Verdana" w:hAnsi="Verdana"/>
                <w:sz w:val="20"/>
                <w:szCs w:val="20"/>
              </w:rPr>
              <w:t>oster</w:t>
            </w:r>
            <w:r>
              <w:rPr>
                <w:rFonts w:ascii="Verdana" w:hAnsi="Verdana"/>
                <w:sz w:val="20"/>
                <w:szCs w:val="20"/>
              </w:rPr>
              <w:t xml:space="preserve"> </w:t>
            </w:r>
            <w:r w:rsidR="007A12BA">
              <w:rPr>
                <w:rFonts w:ascii="Verdana" w:hAnsi="Verdana"/>
                <w:sz w:val="20"/>
                <w:szCs w:val="20"/>
              </w:rPr>
              <w:t>are</w:t>
            </w:r>
            <w:r>
              <w:rPr>
                <w:rFonts w:ascii="Verdana" w:hAnsi="Verdana"/>
                <w:sz w:val="20"/>
                <w:szCs w:val="20"/>
              </w:rPr>
              <w:t xml:space="preserve"> meaningful and are meant specifically for a targeted audience.</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432522">
            <w:pPr>
              <w:rPr>
                <w:rFonts w:ascii="Verdana" w:hAnsi="Verdana"/>
                <w:sz w:val="20"/>
                <w:szCs w:val="20"/>
              </w:rPr>
            </w:pPr>
            <w:r>
              <w:rPr>
                <w:rFonts w:ascii="Verdana" w:hAnsi="Verdana"/>
                <w:sz w:val="20"/>
                <w:szCs w:val="20"/>
              </w:rPr>
              <w:t>Our p</w:t>
            </w:r>
            <w:r w:rsidR="007A12BA">
              <w:rPr>
                <w:rFonts w:ascii="Verdana" w:hAnsi="Verdana"/>
                <w:sz w:val="20"/>
                <w:szCs w:val="20"/>
              </w:rPr>
              <w:t>oster</w:t>
            </w:r>
            <w:r>
              <w:rPr>
                <w:rFonts w:ascii="Verdana" w:hAnsi="Verdana"/>
                <w:sz w:val="20"/>
                <w:szCs w:val="20"/>
              </w:rPr>
              <w:t xml:space="preserve"> has a topic, but doesn’t clearly explain what </w:t>
            </w:r>
            <w:r w:rsidR="00DA6C1A" w:rsidRPr="007A12BA">
              <w:rPr>
                <w:rFonts w:ascii="Verdana" w:hAnsi="Verdana"/>
                <w:i/>
                <w:sz w:val="20"/>
                <w:szCs w:val="20"/>
              </w:rPr>
              <w:t>The Outsiders</w:t>
            </w:r>
            <w:r>
              <w:rPr>
                <w:rFonts w:ascii="Verdana" w:hAnsi="Verdana"/>
                <w:sz w:val="20"/>
                <w:szCs w:val="20"/>
              </w:rPr>
              <w:t xml:space="preserve"> was all about.  </w:t>
            </w:r>
            <w:r w:rsidR="00314F8C">
              <w:rPr>
                <w:rFonts w:ascii="Verdana" w:hAnsi="Verdana"/>
                <w:sz w:val="20"/>
                <w:szCs w:val="20"/>
              </w:rPr>
              <w:t>Some</w:t>
            </w:r>
            <w:r>
              <w:rPr>
                <w:rFonts w:ascii="Verdana" w:hAnsi="Verdana"/>
                <w:sz w:val="20"/>
                <w:szCs w:val="20"/>
              </w:rPr>
              <w:t xml:space="preserve"> parts of our p</w:t>
            </w:r>
            <w:r w:rsidR="007A12BA">
              <w:rPr>
                <w:rFonts w:ascii="Verdana" w:hAnsi="Verdana"/>
                <w:sz w:val="20"/>
                <w:szCs w:val="20"/>
              </w:rPr>
              <w:t>oster</w:t>
            </w:r>
            <w:r>
              <w:rPr>
                <w:rFonts w:ascii="Verdana" w:hAnsi="Verdana"/>
                <w:sz w:val="20"/>
                <w:szCs w:val="20"/>
              </w:rPr>
              <w:t xml:space="preserve"> say something important about the </w:t>
            </w:r>
            <w:r w:rsidR="007A12BA">
              <w:rPr>
                <w:rFonts w:ascii="Verdana" w:hAnsi="Verdana"/>
                <w:sz w:val="20"/>
                <w:szCs w:val="20"/>
              </w:rPr>
              <w:t>novel</w:t>
            </w:r>
            <w:r w:rsidR="00314F8C">
              <w:rPr>
                <w:rFonts w:ascii="Verdana" w:hAnsi="Verdana"/>
                <w:sz w:val="20"/>
                <w:szCs w:val="20"/>
              </w:rPr>
              <w:t>,</w:t>
            </w:r>
            <w:r>
              <w:rPr>
                <w:rFonts w:ascii="Verdana" w:hAnsi="Verdana"/>
                <w:sz w:val="20"/>
                <w:szCs w:val="20"/>
              </w:rPr>
              <w:t xml:space="preserve"> but it is not clear who the targeted audience is.</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Our p</w:t>
            </w:r>
            <w:r w:rsidR="007A12BA">
              <w:rPr>
                <w:rFonts w:ascii="Verdana" w:hAnsi="Verdana"/>
                <w:sz w:val="20"/>
                <w:szCs w:val="20"/>
              </w:rPr>
              <w:t>oster</w:t>
            </w:r>
            <w:r>
              <w:rPr>
                <w:rFonts w:ascii="Verdana" w:hAnsi="Verdana"/>
                <w:sz w:val="20"/>
                <w:szCs w:val="20"/>
              </w:rPr>
              <w:t xml:space="preserve"> has a topic, but did not clearly explain what </w:t>
            </w:r>
            <w:r w:rsidR="00DA6C1A" w:rsidRPr="007A12BA">
              <w:rPr>
                <w:rFonts w:ascii="Verdana" w:hAnsi="Verdana"/>
                <w:i/>
                <w:sz w:val="20"/>
                <w:szCs w:val="20"/>
              </w:rPr>
              <w:t>The Outsiders</w:t>
            </w:r>
            <w:r>
              <w:rPr>
                <w:rFonts w:ascii="Verdana" w:hAnsi="Verdana"/>
                <w:sz w:val="20"/>
                <w:szCs w:val="20"/>
              </w:rPr>
              <w:t xml:space="preserve"> was all about. Most parts of our p</w:t>
            </w:r>
            <w:r w:rsidR="00DA6C1A">
              <w:rPr>
                <w:rFonts w:ascii="Verdana" w:hAnsi="Verdana"/>
                <w:sz w:val="20"/>
                <w:szCs w:val="20"/>
              </w:rPr>
              <w:t>oster</w:t>
            </w:r>
            <w:r>
              <w:rPr>
                <w:rFonts w:ascii="Verdana" w:hAnsi="Verdana"/>
                <w:sz w:val="20"/>
                <w:szCs w:val="20"/>
              </w:rPr>
              <w:t xml:space="preserve"> say something important about t</w:t>
            </w:r>
            <w:r w:rsidR="00DA6C1A">
              <w:rPr>
                <w:rFonts w:ascii="Verdana" w:hAnsi="Verdana"/>
                <w:sz w:val="20"/>
                <w:szCs w:val="20"/>
              </w:rPr>
              <w:t xml:space="preserve">he </w:t>
            </w:r>
            <w:r w:rsidR="007A12BA">
              <w:rPr>
                <w:rFonts w:ascii="Verdana" w:hAnsi="Verdana"/>
                <w:sz w:val="20"/>
                <w:szCs w:val="20"/>
              </w:rPr>
              <w:t>novel</w:t>
            </w:r>
            <w:r>
              <w:rPr>
                <w:rFonts w:ascii="Verdana" w:hAnsi="Verdana"/>
                <w:sz w:val="20"/>
                <w:szCs w:val="20"/>
              </w:rPr>
              <w:t>, but our p</w:t>
            </w:r>
            <w:r w:rsidR="00DA6C1A">
              <w:rPr>
                <w:rFonts w:ascii="Verdana" w:hAnsi="Verdana"/>
                <w:sz w:val="20"/>
                <w:szCs w:val="20"/>
              </w:rPr>
              <w:t>oster</w:t>
            </w:r>
            <w:r>
              <w:rPr>
                <w:rFonts w:ascii="Verdana" w:hAnsi="Verdana"/>
                <w:sz w:val="20"/>
                <w:szCs w:val="20"/>
              </w:rPr>
              <w:t xml:space="preserve"> does not specifically address a targeted audience. </w:t>
            </w:r>
          </w:p>
          <w:p w:rsidR="007737DD" w:rsidRDefault="007737DD" w:rsidP="00103738">
            <w:pPr>
              <w:rPr>
                <w:rFonts w:ascii="Verdana" w:hAnsi="Verdana"/>
                <w:sz w:val="20"/>
                <w:szCs w:val="20"/>
              </w:rPr>
            </w:pP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7A12BA">
            <w:pPr>
              <w:rPr>
                <w:rFonts w:ascii="Verdana" w:hAnsi="Verdana"/>
                <w:sz w:val="20"/>
                <w:szCs w:val="20"/>
              </w:rPr>
            </w:pPr>
            <w:r>
              <w:rPr>
                <w:rFonts w:ascii="Verdana" w:hAnsi="Verdana"/>
                <w:sz w:val="20"/>
                <w:szCs w:val="20"/>
              </w:rPr>
              <w:t xml:space="preserve">Our </w:t>
            </w:r>
            <w:r w:rsidR="007A12BA">
              <w:rPr>
                <w:rFonts w:ascii="Verdana" w:hAnsi="Verdana"/>
                <w:sz w:val="20"/>
                <w:szCs w:val="20"/>
              </w:rPr>
              <w:t>poster</w:t>
            </w:r>
            <w:r>
              <w:rPr>
                <w:rFonts w:ascii="Verdana" w:hAnsi="Verdana"/>
                <w:sz w:val="20"/>
                <w:szCs w:val="20"/>
              </w:rPr>
              <w:t xml:space="preserve">’s topic is unclear. We did </w:t>
            </w:r>
            <w:r w:rsidR="00314F8C">
              <w:rPr>
                <w:rFonts w:ascii="Verdana" w:hAnsi="Verdana"/>
                <w:sz w:val="20"/>
                <w:szCs w:val="20"/>
              </w:rPr>
              <w:t xml:space="preserve">not </w:t>
            </w:r>
            <w:r w:rsidR="00DA6C1A">
              <w:rPr>
                <w:rFonts w:ascii="Verdana" w:hAnsi="Verdana"/>
                <w:sz w:val="20"/>
                <w:szCs w:val="20"/>
              </w:rPr>
              <w:t>capture the essence of The Outsiders well at all.</w:t>
            </w:r>
            <w:r>
              <w:rPr>
                <w:rFonts w:ascii="Verdana" w:hAnsi="Verdana"/>
                <w:sz w:val="20"/>
                <w:szCs w:val="20"/>
              </w:rPr>
              <w:t xml:space="preserve"> Many parts of our p</w:t>
            </w:r>
            <w:r w:rsidR="00DA6C1A">
              <w:rPr>
                <w:rFonts w:ascii="Verdana" w:hAnsi="Verdana"/>
                <w:sz w:val="20"/>
                <w:szCs w:val="20"/>
              </w:rPr>
              <w:t>oster</w:t>
            </w:r>
            <w:r>
              <w:rPr>
                <w:rFonts w:ascii="Verdana" w:hAnsi="Verdana"/>
                <w:sz w:val="20"/>
                <w:szCs w:val="20"/>
              </w:rPr>
              <w:t xml:space="preserve"> seem off topic and we did not address an audience.</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Understanding of Task</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I/we demonstrated an in-depth understanding of the content, processes, and requirements of the task.</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2E1311">
            <w:pPr>
              <w:rPr>
                <w:rFonts w:ascii="Verdana" w:hAnsi="Verdana"/>
                <w:sz w:val="20"/>
                <w:szCs w:val="20"/>
              </w:rPr>
            </w:pPr>
            <w:r>
              <w:rPr>
                <w:rFonts w:ascii="Verdana" w:hAnsi="Verdana"/>
                <w:sz w:val="20"/>
                <w:szCs w:val="20"/>
              </w:rPr>
              <w:t xml:space="preserve">I/we demonstrated substantial </w:t>
            </w:r>
            <w:r w:rsidR="00103738">
              <w:rPr>
                <w:rFonts w:ascii="Verdana" w:hAnsi="Verdana"/>
                <w:sz w:val="20"/>
                <w:szCs w:val="20"/>
              </w:rPr>
              <w:t xml:space="preserve">(part of) </w:t>
            </w:r>
            <w:r>
              <w:rPr>
                <w:rFonts w:ascii="Verdana" w:hAnsi="Verdana"/>
                <w:sz w:val="20"/>
                <w:szCs w:val="20"/>
              </w:rPr>
              <w:t>understanding of the content and task, even though some supporting ideas or details may be overlooked or misunderstood.</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314F8C">
            <w:pPr>
              <w:rPr>
                <w:rFonts w:ascii="Verdana" w:hAnsi="Verdana"/>
                <w:sz w:val="20"/>
                <w:szCs w:val="20"/>
              </w:rPr>
            </w:pPr>
            <w:r>
              <w:rPr>
                <w:rFonts w:ascii="Verdana" w:hAnsi="Verdana"/>
                <w:sz w:val="20"/>
                <w:szCs w:val="20"/>
              </w:rPr>
              <w:t xml:space="preserve">I/we </w:t>
            </w:r>
            <w:r w:rsidR="00314F8C">
              <w:rPr>
                <w:rFonts w:ascii="Verdana" w:hAnsi="Verdana"/>
                <w:sz w:val="20"/>
                <w:szCs w:val="20"/>
              </w:rPr>
              <w:t>had</w:t>
            </w:r>
            <w:r>
              <w:rPr>
                <w:rFonts w:ascii="Verdana" w:hAnsi="Verdana"/>
                <w:sz w:val="20"/>
                <w:szCs w:val="20"/>
              </w:rPr>
              <w:t xml:space="preserve"> gaps in our understanding of the content and task.</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I/we demonstrated minimal understanding of the content.</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Group Process</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7A12BA">
            <w:pPr>
              <w:rPr>
                <w:rFonts w:ascii="Verdana" w:hAnsi="Verdana"/>
                <w:sz w:val="20"/>
                <w:szCs w:val="20"/>
              </w:rPr>
            </w:pPr>
            <w:r>
              <w:rPr>
                <w:rFonts w:ascii="Verdana" w:hAnsi="Verdana"/>
                <w:sz w:val="20"/>
                <w:szCs w:val="20"/>
              </w:rPr>
              <w:t xml:space="preserve">We used all of our time productively. Everyone was involved and contributed to the group process and </w:t>
            </w:r>
            <w:r w:rsidR="007A12BA">
              <w:rPr>
                <w:rFonts w:ascii="Verdana" w:hAnsi="Verdana"/>
                <w:sz w:val="20"/>
                <w:szCs w:val="20"/>
              </w:rPr>
              <w:t>poster</w:t>
            </w:r>
            <w:r>
              <w:rPr>
                <w:rFonts w:ascii="Verdana" w:hAnsi="Verdana"/>
                <w:sz w:val="20"/>
                <w:szCs w:val="20"/>
              </w:rPr>
              <w:t>.  We wanted our presentation to be entertaining and impressive!</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2E1311">
            <w:pPr>
              <w:rPr>
                <w:rFonts w:ascii="Verdana" w:hAnsi="Verdana"/>
                <w:sz w:val="20"/>
                <w:szCs w:val="20"/>
              </w:rPr>
            </w:pPr>
            <w:r>
              <w:rPr>
                <w:rFonts w:ascii="Verdana" w:hAnsi="Verdana"/>
                <w:sz w:val="20"/>
                <w:szCs w:val="20"/>
              </w:rPr>
              <w:t>We worked well together most of the time. We usually listened to each other and used each other's ideas. We may have talked about other things a little too often when we should have been focused on the presentation work.</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We worked together some of the time. Not everyone contributed equal efforts to the task.  We talked way too much or we did not communicate with one another enough.</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We really did not pull together or work very productively as a group. Not everyone contributed to the group effort and no was really concerned about doing well or finishing on time. </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lastRenderedPageBreak/>
              <w:t>Completion of Task</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I/we fully achieved the purpose of the task, including thoughtful, insightful interpretations and </w:t>
            </w:r>
            <w:r w:rsidR="00103738">
              <w:rPr>
                <w:rFonts w:ascii="Verdana" w:hAnsi="Verdana"/>
                <w:sz w:val="20"/>
                <w:szCs w:val="20"/>
              </w:rPr>
              <w:t>images</w:t>
            </w:r>
            <w:r>
              <w:rPr>
                <w:rFonts w:ascii="Verdana" w:hAnsi="Verdana"/>
                <w:sz w:val="20"/>
                <w:szCs w:val="20"/>
              </w:rPr>
              <w:t xml:space="preserve">. </w:t>
            </w:r>
          </w:p>
          <w:p w:rsidR="002E1311" w:rsidRDefault="002E1311" w:rsidP="00103738">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I/we accomplished the task</w:t>
            </w:r>
            <w:r w:rsidR="00103738">
              <w:rPr>
                <w:rFonts w:ascii="Verdana" w:hAnsi="Verdana"/>
                <w:sz w:val="20"/>
                <w:szCs w:val="20"/>
              </w:rPr>
              <w:t>, but we could have done better</w:t>
            </w:r>
            <w:r>
              <w:rPr>
                <w:rFonts w:ascii="Verdana" w:hAnsi="Verdana"/>
                <w:sz w:val="20"/>
                <w:szCs w:val="20"/>
              </w:rPr>
              <w:t>.</w:t>
            </w:r>
            <w:r w:rsidR="00103738">
              <w:rPr>
                <w:rFonts w:ascii="Verdana" w:hAnsi="Verdana"/>
                <w:sz w:val="20"/>
                <w:szCs w:val="20"/>
              </w:rPr>
              <w:t xml:space="preserve"> </w:t>
            </w:r>
            <w:r>
              <w:rPr>
                <w:rFonts w:ascii="Verdana" w:hAnsi="Verdana"/>
                <w:sz w:val="20"/>
                <w:szCs w:val="20"/>
              </w:rPr>
              <w:t xml:space="preserve"> </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I/we completed most of the assignment. </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I/we attempted to accomplish the task, but with little or no success.</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Multimedia Features</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We use</w:t>
            </w:r>
            <w:r w:rsidR="00103738">
              <w:rPr>
                <w:rFonts w:ascii="Verdana" w:hAnsi="Verdana"/>
                <w:sz w:val="20"/>
                <w:szCs w:val="20"/>
              </w:rPr>
              <w:t>d</w:t>
            </w:r>
            <w:r>
              <w:rPr>
                <w:rFonts w:ascii="Verdana" w:hAnsi="Verdana"/>
                <w:sz w:val="20"/>
                <w:szCs w:val="20"/>
              </w:rPr>
              <w:t xml:space="preserve"> </w:t>
            </w:r>
            <w:r w:rsidR="00103738">
              <w:rPr>
                <w:rFonts w:ascii="Verdana" w:hAnsi="Verdana"/>
                <w:sz w:val="20"/>
                <w:szCs w:val="20"/>
              </w:rPr>
              <w:t>meaningful images</w:t>
            </w:r>
            <w:r>
              <w:rPr>
                <w:rFonts w:ascii="Verdana" w:hAnsi="Verdana"/>
                <w:sz w:val="20"/>
                <w:szCs w:val="20"/>
              </w:rPr>
              <w:t xml:space="preserve">, </w:t>
            </w:r>
            <w:r w:rsidR="00103738">
              <w:rPr>
                <w:rFonts w:ascii="Verdana" w:hAnsi="Verdana"/>
                <w:sz w:val="20"/>
                <w:szCs w:val="20"/>
              </w:rPr>
              <w:t>graphics</w:t>
            </w:r>
            <w:r>
              <w:rPr>
                <w:rFonts w:ascii="Verdana" w:hAnsi="Verdana"/>
                <w:sz w:val="20"/>
                <w:szCs w:val="20"/>
              </w:rPr>
              <w:t>, sound, and other multimedia features effectively to support our key points and make our p</w:t>
            </w:r>
            <w:r w:rsidR="007A12BA">
              <w:rPr>
                <w:rFonts w:ascii="Verdana" w:hAnsi="Verdana"/>
                <w:sz w:val="20"/>
                <w:szCs w:val="20"/>
              </w:rPr>
              <w:t>oster</w:t>
            </w:r>
            <w:r>
              <w:rPr>
                <w:rFonts w:ascii="Verdana" w:hAnsi="Verdana"/>
                <w:sz w:val="20"/>
                <w:szCs w:val="20"/>
              </w:rPr>
              <w:t xml:space="preserve"> more meaningful and </w:t>
            </w:r>
            <w:r w:rsidR="00103738">
              <w:rPr>
                <w:rFonts w:ascii="Verdana" w:hAnsi="Verdana"/>
                <w:sz w:val="20"/>
                <w:szCs w:val="20"/>
              </w:rPr>
              <w:t>impressive</w:t>
            </w:r>
            <w:r>
              <w:rPr>
                <w:rFonts w:ascii="Verdana" w:hAnsi="Verdana"/>
                <w:sz w:val="20"/>
                <w:szCs w:val="20"/>
              </w:rPr>
              <w:t xml:space="preserve">. </w:t>
            </w:r>
          </w:p>
          <w:p w:rsidR="007737DD" w:rsidRDefault="007737DD" w:rsidP="00103738">
            <w:pPr>
              <w:rPr>
                <w:rFonts w:ascii="Verdana" w:hAnsi="Verdana"/>
                <w:sz w:val="20"/>
                <w:szCs w:val="20"/>
              </w:rPr>
            </w:pPr>
          </w:p>
          <w:p w:rsidR="007737DD" w:rsidRDefault="007737DD" w:rsidP="00103738">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We use</w:t>
            </w:r>
            <w:r w:rsidR="00103738">
              <w:rPr>
                <w:rFonts w:ascii="Verdana" w:hAnsi="Verdana"/>
                <w:sz w:val="20"/>
                <w:szCs w:val="20"/>
              </w:rPr>
              <w:t>d</w:t>
            </w:r>
            <w:r>
              <w:rPr>
                <w:rFonts w:ascii="Verdana" w:hAnsi="Verdana"/>
                <w:sz w:val="20"/>
                <w:szCs w:val="20"/>
              </w:rPr>
              <w:t xml:space="preserve"> </w:t>
            </w:r>
            <w:r w:rsidR="00103738">
              <w:rPr>
                <w:rFonts w:ascii="Verdana" w:hAnsi="Verdana"/>
                <w:sz w:val="20"/>
                <w:szCs w:val="20"/>
              </w:rPr>
              <w:t>meaningful images</w:t>
            </w:r>
            <w:r>
              <w:rPr>
                <w:rFonts w:ascii="Verdana" w:hAnsi="Verdana"/>
                <w:sz w:val="20"/>
                <w:szCs w:val="20"/>
              </w:rPr>
              <w:t xml:space="preserve">, </w:t>
            </w:r>
            <w:r w:rsidR="00103738">
              <w:rPr>
                <w:rFonts w:ascii="Verdana" w:hAnsi="Verdana"/>
                <w:sz w:val="20"/>
                <w:szCs w:val="20"/>
              </w:rPr>
              <w:t>graphics</w:t>
            </w:r>
            <w:r>
              <w:rPr>
                <w:rFonts w:ascii="Verdana" w:hAnsi="Verdana"/>
                <w:sz w:val="20"/>
                <w:szCs w:val="20"/>
              </w:rPr>
              <w:t xml:space="preserve">, sound, and other multimedia features to support our key points. </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 xml:space="preserve">We </w:t>
            </w:r>
            <w:proofErr w:type="gramStart"/>
            <w:r>
              <w:rPr>
                <w:rFonts w:ascii="Verdana" w:hAnsi="Verdana"/>
                <w:sz w:val="20"/>
                <w:szCs w:val="20"/>
              </w:rPr>
              <w:t>use</w:t>
            </w:r>
            <w:r w:rsidR="00103738">
              <w:rPr>
                <w:rFonts w:ascii="Verdana" w:hAnsi="Verdana"/>
                <w:sz w:val="20"/>
                <w:szCs w:val="20"/>
              </w:rPr>
              <w:t>d</w:t>
            </w:r>
            <w:r>
              <w:rPr>
                <w:rFonts w:ascii="Verdana" w:hAnsi="Verdana"/>
                <w:sz w:val="20"/>
                <w:szCs w:val="20"/>
              </w:rPr>
              <w:t xml:space="preserve"> </w:t>
            </w:r>
            <w:r w:rsidR="00103738">
              <w:rPr>
                <w:rFonts w:ascii="Verdana" w:hAnsi="Verdana"/>
                <w:sz w:val="20"/>
                <w:szCs w:val="20"/>
              </w:rPr>
              <w:t xml:space="preserve"> meaningful</w:t>
            </w:r>
            <w:proofErr w:type="gramEnd"/>
            <w:r w:rsidR="00103738">
              <w:rPr>
                <w:rFonts w:ascii="Verdana" w:hAnsi="Verdana"/>
                <w:sz w:val="20"/>
                <w:szCs w:val="20"/>
              </w:rPr>
              <w:t xml:space="preserve"> images, </w:t>
            </w:r>
            <w:r>
              <w:rPr>
                <w:rFonts w:ascii="Verdana" w:hAnsi="Verdana"/>
                <w:sz w:val="20"/>
                <w:szCs w:val="20"/>
              </w:rPr>
              <w:t xml:space="preserve">graphics, sound, and other multimedia features, but sometimes they distract from the meaning. </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We d</w:t>
            </w:r>
            <w:r w:rsidR="00103738">
              <w:rPr>
                <w:rFonts w:ascii="Verdana" w:hAnsi="Verdana"/>
                <w:sz w:val="20"/>
                <w:szCs w:val="20"/>
              </w:rPr>
              <w:t>id</w:t>
            </w:r>
            <w:r>
              <w:rPr>
                <w:rFonts w:ascii="Verdana" w:hAnsi="Verdana"/>
                <w:sz w:val="20"/>
                <w:szCs w:val="20"/>
              </w:rPr>
              <w:t xml:space="preserve"> not use the features of multimedia presentations, or the features that we use</w:t>
            </w:r>
            <w:r w:rsidR="00103738">
              <w:rPr>
                <w:rFonts w:ascii="Verdana" w:hAnsi="Verdana"/>
                <w:sz w:val="20"/>
                <w:szCs w:val="20"/>
              </w:rPr>
              <w:t>d</w:t>
            </w:r>
            <w:r>
              <w:rPr>
                <w:rFonts w:ascii="Verdana" w:hAnsi="Verdana"/>
                <w:sz w:val="20"/>
                <w:szCs w:val="20"/>
              </w:rPr>
              <w:t xml:space="preserve"> </w:t>
            </w:r>
            <w:r w:rsidR="00103738">
              <w:rPr>
                <w:rFonts w:ascii="Verdana" w:hAnsi="Verdana"/>
                <w:sz w:val="20"/>
                <w:szCs w:val="20"/>
              </w:rPr>
              <w:t>were</w:t>
            </w:r>
            <w:r>
              <w:rPr>
                <w:rFonts w:ascii="Verdana" w:hAnsi="Verdana"/>
                <w:sz w:val="20"/>
                <w:szCs w:val="20"/>
              </w:rPr>
              <w:t xml:space="preserve"> distracting. </w:t>
            </w: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Creativity</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103738" w:rsidRDefault="007737DD" w:rsidP="00103738">
            <w:pPr>
              <w:rPr>
                <w:rFonts w:ascii="Verdana" w:hAnsi="Verdana"/>
                <w:sz w:val="20"/>
                <w:szCs w:val="20"/>
              </w:rPr>
            </w:pPr>
            <w:r>
              <w:rPr>
                <w:rFonts w:ascii="Verdana" w:hAnsi="Verdana"/>
                <w:sz w:val="20"/>
                <w:szCs w:val="20"/>
              </w:rPr>
              <w:t xml:space="preserve">Our presentation includes </w:t>
            </w:r>
            <w:r w:rsidR="00103738">
              <w:rPr>
                <w:rFonts w:ascii="Verdana" w:hAnsi="Verdana"/>
                <w:sz w:val="20"/>
                <w:szCs w:val="20"/>
              </w:rPr>
              <w:t xml:space="preserve">meaningful images, writing, </w:t>
            </w:r>
            <w:r>
              <w:rPr>
                <w:rFonts w:ascii="Verdana" w:hAnsi="Verdana"/>
                <w:sz w:val="20"/>
                <w:szCs w:val="20"/>
              </w:rPr>
              <w:t xml:space="preserve">features and components that </w:t>
            </w:r>
            <w:r w:rsidR="00103738">
              <w:rPr>
                <w:rFonts w:ascii="Verdana" w:hAnsi="Verdana"/>
                <w:sz w:val="20"/>
                <w:szCs w:val="20"/>
              </w:rPr>
              <w:t>make an impact and create a mood for our audience.</w:t>
            </w:r>
            <w:r w:rsidR="00B023AC">
              <w:rPr>
                <w:rFonts w:ascii="Verdana" w:hAnsi="Verdana"/>
                <w:sz w:val="20"/>
                <w:szCs w:val="20"/>
              </w:rPr>
              <w:t xml:space="preserve">  The actors we chose to represent our characters will make the move a hit.</w:t>
            </w:r>
            <w:r>
              <w:rPr>
                <w:rFonts w:ascii="Verdana" w:hAnsi="Verdana"/>
                <w:sz w:val="20"/>
                <w:szCs w:val="20"/>
              </w:rPr>
              <w:t xml:space="preserve"> </w:t>
            </w:r>
            <w:r w:rsidR="00C937E0">
              <w:rPr>
                <w:rFonts w:ascii="Verdana" w:hAnsi="Verdana"/>
                <w:sz w:val="20"/>
                <w:szCs w:val="20"/>
              </w:rPr>
              <w:t>Our poster</w:t>
            </w:r>
            <w:r w:rsidR="00103738">
              <w:rPr>
                <w:rFonts w:ascii="Verdana" w:hAnsi="Verdana"/>
                <w:sz w:val="20"/>
                <w:szCs w:val="20"/>
              </w:rPr>
              <w:t xml:space="preserve"> </w:t>
            </w:r>
            <w:r w:rsidR="00C937E0">
              <w:rPr>
                <w:rFonts w:ascii="Verdana" w:hAnsi="Verdana"/>
                <w:sz w:val="20"/>
                <w:szCs w:val="20"/>
              </w:rPr>
              <w:t>captured the overall tone of the story and the character</w:t>
            </w:r>
            <w:r w:rsidR="00B023AC">
              <w:rPr>
                <w:rFonts w:ascii="Verdana" w:hAnsi="Verdana"/>
                <w:sz w:val="20"/>
                <w:szCs w:val="20"/>
              </w:rPr>
              <w:t xml:space="preserve"> descriptions</w:t>
            </w:r>
            <w:r w:rsidR="00C937E0">
              <w:rPr>
                <w:rFonts w:ascii="Verdana" w:hAnsi="Verdana"/>
                <w:sz w:val="20"/>
                <w:szCs w:val="20"/>
              </w:rPr>
              <w:t xml:space="preserve"> and slogan are intriguing.</w:t>
            </w: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103738" w:rsidRDefault="00103738" w:rsidP="00103738">
            <w:pPr>
              <w:rPr>
                <w:rFonts w:ascii="Verdana" w:hAnsi="Verdana"/>
                <w:sz w:val="20"/>
                <w:szCs w:val="20"/>
              </w:rPr>
            </w:pPr>
          </w:p>
          <w:p w:rsidR="007737DD" w:rsidRDefault="007737DD" w:rsidP="00103738">
            <w:pPr>
              <w:rPr>
                <w:rFonts w:ascii="Verdana" w:hAnsi="Verdana"/>
                <w:sz w:val="20"/>
                <w:szCs w:val="20"/>
              </w:rPr>
            </w:pPr>
          </w:p>
          <w:p w:rsidR="007737DD" w:rsidRDefault="007737DD" w:rsidP="00103738">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C937E0" w:rsidRDefault="007737DD" w:rsidP="00C937E0">
            <w:pPr>
              <w:rPr>
                <w:rFonts w:ascii="Verdana" w:hAnsi="Verdana"/>
                <w:sz w:val="20"/>
                <w:szCs w:val="20"/>
              </w:rPr>
            </w:pPr>
            <w:r>
              <w:rPr>
                <w:rFonts w:ascii="Verdana" w:hAnsi="Verdana"/>
                <w:sz w:val="20"/>
                <w:szCs w:val="20"/>
              </w:rPr>
              <w:t>Our presentation includes some</w:t>
            </w:r>
            <w:r w:rsidR="00103738">
              <w:rPr>
                <w:rFonts w:ascii="Verdana" w:hAnsi="Verdana"/>
                <w:sz w:val="20"/>
                <w:szCs w:val="20"/>
              </w:rPr>
              <w:t xml:space="preserve"> meaningful images, writing, features and components that make an impact and create a mood for</w:t>
            </w:r>
            <w:r>
              <w:rPr>
                <w:rFonts w:ascii="Verdana" w:hAnsi="Verdana"/>
                <w:sz w:val="20"/>
                <w:szCs w:val="20"/>
              </w:rPr>
              <w:t xml:space="preserve"> our audience</w:t>
            </w:r>
            <w:r w:rsidR="00103738">
              <w:rPr>
                <w:rFonts w:ascii="Verdana" w:hAnsi="Verdana"/>
                <w:sz w:val="20"/>
                <w:szCs w:val="20"/>
              </w:rPr>
              <w:t xml:space="preserve">. </w:t>
            </w:r>
            <w:r w:rsidR="00B023AC">
              <w:rPr>
                <w:rFonts w:ascii="Verdana" w:hAnsi="Verdana"/>
                <w:sz w:val="20"/>
                <w:szCs w:val="20"/>
              </w:rPr>
              <w:t>The actors we chose to represent our characters are fitting.</w:t>
            </w:r>
            <w:r w:rsidR="00103738">
              <w:rPr>
                <w:rFonts w:ascii="Verdana" w:hAnsi="Verdana"/>
                <w:sz w:val="20"/>
                <w:szCs w:val="20"/>
              </w:rPr>
              <w:t xml:space="preserve"> </w:t>
            </w:r>
            <w:r w:rsidR="00C937E0">
              <w:rPr>
                <w:rFonts w:ascii="Verdana" w:hAnsi="Verdana"/>
                <w:sz w:val="20"/>
                <w:szCs w:val="20"/>
              </w:rPr>
              <w:t xml:space="preserve">Our poster </w:t>
            </w:r>
            <w:r w:rsidR="007A12BA">
              <w:rPr>
                <w:rFonts w:ascii="Verdana" w:hAnsi="Verdana"/>
                <w:sz w:val="20"/>
                <w:szCs w:val="20"/>
              </w:rPr>
              <w:t xml:space="preserve">mostly </w:t>
            </w:r>
            <w:r w:rsidR="00C937E0">
              <w:rPr>
                <w:rFonts w:ascii="Verdana" w:hAnsi="Verdana"/>
                <w:sz w:val="20"/>
                <w:szCs w:val="20"/>
              </w:rPr>
              <w:t>captured the overall tone of the story and the character</w:t>
            </w:r>
            <w:r w:rsidR="00B023AC">
              <w:rPr>
                <w:rFonts w:ascii="Verdana" w:hAnsi="Verdana"/>
                <w:sz w:val="20"/>
                <w:szCs w:val="20"/>
              </w:rPr>
              <w:t xml:space="preserve"> descriptions</w:t>
            </w:r>
            <w:r w:rsidR="00C937E0">
              <w:rPr>
                <w:rFonts w:ascii="Verdana" w:hAnsi="Verdana"/>
                <w:sz w:val="20"/>
                <w:szCs w:val="20"/>
              </w:rPr>
              <w:t xml:space="preserve"> and slogan are appropriate.</w:t>
            </w:r>
          </w:p>
          <w:p w:rsidR="002E1311" w:rsidRDefault="002E1311" w:rsidP="00C937E0">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C937E0" w:rsidRDefault="007737DD" w:rsidP="00C937E0">
            <w:pPr>
              <w:rPr>
                <w:rFonts w:ascii="Verdana" w:hAnsi="Verdana"/>
                <w:sz w:val="20"/>
                <w:szCs w:val="20"/>
              </w:rPr>
            </w:pPr>
            <w:r>
              <w:rPr>
                <w:rFonts w:ascii="Verdana" w:hAnsi="Verdana"/>
                <w:sz w:val="20"/>
                <w:szCs w:val="20"/>
              </w:rPr>
              <w:t>We tr</w:t>
            </w:r>
            <w:r w:rsidR="00103738">
              <w:rPr>
                <w:rFonts w:ascii="Verdana" w:hAnsi="Verdana"/>
                <w:sz w:val="20"/>
                <w:szCs w:val="20"/>
              </w:rPr>
              <w:t>ied</w:t>
            </w:r>
            <w:r>
              <w:rPr>
                <w:rFonts w:ascii="Verdana" w:hAnsi="Verdana"/>
                <w:sz w:val="20"/>
                <w:szCs w:val="20"/>
              </w:rPr>
              <w:t xml:space="preserve"> to </w:t>
            </w:r>
            <w:r w:rsidR="00103738">
              <w:rPr>
                <w:rFonts w:ascii="Verdana" w:hAnsi="Verdana"/>
                <w:sz w:val="20"/>
                <w:szCs w:val="20"/>
              </w:rPr>
              <w:t>include meaningful images, writing, features and components</w:t>
            </w:r>
            <w:r w:rsidR="00E23713">
              <w:rPr>
                <w:rFonts w:ascii="Verdana" w:hAnsi="Verdana"/>
                <w:sz w:val="20"/>
                <w:szCs w:val="20"/>
              </w:rPr>
              <w:t>,</w:t>
            </w:r>
            <w:r w:rsidR="00103738">
              <w:rPr>
                <w:rFonts w:ascii="Verdana" w:hAnsi="Verdana"/>
                <w:sz w:val="20"/>
                <w:szCs w:val="20"/>
              </w:rPr>
              <w:t xml:space="preserve"> but</w:t>
            </w:r>
            <w:r>
              <w:rPr>
                <w:rFonts w:ascii="Verdana" w:hAnsi="Verdana"/>
                <w:sz w:val="20"/>
                <w:szCs w:val="20"/>
              </w:rPr>
              <w:t xml:space="preserve"> they d</w:t>
            </w:r>
            <w:r w:rsidR="00E23713">
              <w:rPr>
                <w:rFonts w:ascii="Verdana" w:hAnsi="Verdana"/>
                <w:sz w:val="20"/>
                <w:szCs w:val="20"/>
              </w:rPr>
              <w:t>id</w:t>
            </w:r>
            <w:r>
              <w:rPr>
                <w:rFonts w:ascii="Verdana" w:hAnsi="Verdana"/>
                <w:sz w:val="20"/>
                <w:szCs w:val="20"/>
              </w:rPr>
              <w:t xml:space="preserve"> not add to the meaning of our p</w:t>
            </w:r>
            <w:r w:rsidR="007A12BA">
              <w:rPr>
                <w:rFonts w:ascii="Verdana" w:hAnsi="Verdana"/>
                <w:sz w:val="20"/>
                <w:szCs w:val="20"/>
              </w:rPr>
              <w:t>oster</w:t>
            </w:r>
            <w:r>
              <w:rPr>
                <w:rFonts w:ascii="Verdana" w:hAnsi="Verdana"/>
                <w:sz w:val="20"/>
                <w:szCs w:val="20"/>
              </w:rPr>
              <w:t>.</w:t>
            </w:r>
            <w:r w:rsidR="00B023AC">
              <w:rPr>
                <w:rFonts w:ascii="Verdana" w:hAnsi="Verdana"/>
                <w:sz w:val="20"/>
                <w:szCs w:val="20"/>
              </w:rPr>
              <w:t xml:space="preserve"> The actors we chose to represent our characters were not fitting. </w:t>
            </w:r>
            <w:r w:rsidR="00103738">
              <w:rPr>
                <w:rFonts w:ascii="Verdana" w:hAnsi="Verdana"/>
                <w:sz w:val="20"/>
                <w:szCs w:val="20"/>
              </w:rPr>
              <w:t xml:space="preserve"> </w:t>
            </w:r>
            <w:r w:rsidR="00C937E0">
              <w:rPr>
                <w:rFonts w:ascii="Verdana" w:hAnsi="Verdana"/>
                <w:sz w:val="20"/>
                <w:szCs w:val="20"/>
              </w:rPr>
              <w:t xml:space="preserve">Our poster </w:t>
            </w:r>
            <w:r w:rsidR="007A12BA">
              <w:rPr>
                <w:rFonts w:ascii="Verdana" w:hAnsi="Verdana"/>
                <w:sz w:val="20"/>
                <w:szCs w:val="20"/>
              </w:rPr>
              <w:t xml:space="preserve">didn’t really </w:t>
            </w:r>
            <w:r w:rsidR="00C937E0">
              <w:rPr>
                <w:rFonts w:ascii="Verdana" w:hAnsi="Verdana"/>
                <w:sz w:val="20"/>
                <w:szCs w:val="20"/>
              </w:rPr>
              <w:t>capture the overall tone of the story and the character</w:t>
            </w:r>
            <w:r w:rsidR="00B023AC">
              <w:rPr>
                <w:rFonts w:ascii="Verdana" w:hAnsi="Verdana"/>
                <w:sz w:val="20"/>
                <w:szCs w:val="20"/>
              </w:rPr>
              <w:t xml:space="preserve"> descriptions</w:t>
            </w:r>
            <w:r w:rsidR="00C937E0">
              <w:rPr>
                <w:rFonts w:ascii="Verdana" w:hAnsi="Verdana"/>
                <w:sz w:val="20"/>
                <w:szCs w:val="20"/>
              </w:rPr>
              <w:t xml:space="preserve"> and slogan are </w:t>
            </w:r>
            <w:r w:rsidR="007A12BA">
              <w:rPr>
                <w:rFonts w:ascii="Verdana" w:hAnsi="Verdana"/>
                <w:sz w:val="20"/>
                <w:szCs w:val="20"/>
              </w:rPr>
              <w:t>somewhat in</w:t>
            </w:r>
            <w:r w:rsidR="00C937E0">
              <w:rPr>
                <w:rFonts w:ascii="Verdana" w:hAnsi="Verdana"/>
                <w:sz w:val="20"/>
                <w:szCs w:val="20"/>
              </w:rPr>
              <w:t>appropriate.</w:t>
            </w:r>
          </w:p>
          <w:p w:rsidR="007737DD" w:rsidRDefault="007737DD" w:rsidP="00C937E0">
            <w:pPr>
              <w:rPr>
                <w:rFonts w:ascii="Verdana" w:hAnsi="Verdana"/>
                <w:sz w:val="20"/>
                <w:szCs w:val="20"/>
              </w:rPr>
            </w:pP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103738" w:rsidRDefault="007737DD" w:rsidP="00103738">
            <w:pPr>
              <w:rPr>
                <w:rFonts w:ascii="Verdana" w:hAnsi="Verdana"/>
                <w:sz w:val="20"/>
                <w:szCs w:val="20"/>
              </w:rPr>
            </w:pPr>
            <w:r>
              <w:rPr>
                <w:rFonts w:ascii="Verdana" w:hAnsi="Verdana"/>
                <w:sz w:val="20"/>
                <w:szCs w:val="20"/>
              </w:rPr>
              <w:t xml:space="preserve">Our presentation includes no </w:t>
            </w:r>
            <w:r w:rsidR="00E23713">
              <w:rPr>
                <w:rFonts w:ascii="Verdana" w:hAnsi="Verdana"/>
                <w:sz w:val="20"/>
                <w:szCs w:val="20"/>
              </w:rPr>
              <w:t>meaningful images, writing, features and components that added to the</w:t>
            </w:r>
            <w:r>
              <w:rPr>
                <w:rFonts w:ascii="Verdana" w:hAnsi="Verdana"/>
                <w:sz w:val="20"/>
                <w:szCs w:val="20"/>
              </w:rPr>
              <w:t xml:space="preserve"> meaning.</w:t>
            </w:r>
            <w:r w:rsidR="007A12BA">
              <w:rPr>
                <w:rFonts w:ascii="Verdana" w:hAnsi="Verdana"/>
                <w:sz w:val="20"/>
                <w:szCs w:val="20"/>
              </w:rPr>
              <w:t xml:space="preserve"> </w:t>
            </w:r>
            <w:r w:rsidR="00B023AC">
              <w:rPr>
                <w:rFonts w:ascii="Verdana" w:hAnsi="Verdana"/>
                <w:sz w:val="20"/>
                <w:szCs w:val="20"/>
              </w:rPr>
              <w:t xml:space="preserve">The actors we chose to represent our characters don’t make sense. </w:t>
            </w:r>
            <w:r w:rsidR="007A12BA">
              <w:rPr>
                <w:rFonts w:ascii="Verdana" w:hAnsi="Verdana"/>
                <w:sz w:val="20"/>
                <w:szCs w:val="20"/>
              </w:rPr>
              <w:t>Our poster</w:t>
            </w:r>
            <w:r w:rsidR="00103738">
              <w:rPr>
                <w:rFonts w:ascii="Verdana" w:hAnsi="Verdana"/>
                <w:sz w:val="20"/>
                <w:szCs w:val="20"/>
              </w:rPr>
              <w:t xml:space="preserve"> is not meaningful</w:t>
            </w:r>
            <w:r w:rsidR="007A12BA">
              <w:rPr>
                <w:rFonts w:ascii="Verdana" w:hAnsi="Verdana"/>
                <w:sz w:val="20"/>
                <w:szCs w:val="20"/>
              </w:rPr>
              <w:t xml:space="preserve"> or creative.</w:t>
            </w:r>
          </w:p>
          <w:p w:rsidR="007737DD" w:rsidRDefault="007737DD" w:rsidP="00103738">
            <w:pPr>
              <w:rPr>
                <w:rFonts w:ascii="Verdana" w:hAnsi="Verdana"/>
                <w:sz w:val="20"/>
                <w:szCs w:val="20"/>
              </w:rPr>
            </w:pPr>
          </w:p>
        </w:tc>
      </w:tr>
      <w:tr w:rsidR="007737DD" w:rsidTr="00103738">
        <w:trPr>
          <w:tblHeader/>
        </w:trPr>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lastRenderedPageBreak/>
              <w:t>Organization</w:t>
            </w:r>
          </w:p>
        </w:tc>
      </w:tr>
      <w:tr w:rsidR="007737DD" w:rsidTr="00103738">
        <w:trPr>
          <w:tblHeader/>
        </w:trPr>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103738">
            <w:pPr>
              <w:rPr>
                <w:rFonts w:ascii="Verdana" w:hAnsi="Verdana"/>
                <w:sz w:val="20"/>
                <w:szCs w:val="20"/>
              </w:rPr>
            </w:pPr>
            <w:r>
              <w:rPr>
                <w:rFonts w:ascii="Verdana" w:hAnsi="Verdana"/>
                <w:sz w:val="20"/>
                <w:szCs w:val="20"/>
              </w:rPr>
              <w:t>Our p</w:t>
            </w:r>
            <w:r w:rsidR="007A12BA">
              <w:rPr>
                <w:rFonts w:ascii="Verdana" w:hAnsi="Verdana"/>
                <w:sz w:val="20"/>
                <w:szCs w:val="20"/>
              </w:rPr>
              <w:t>oster</w:t>
            </w:r>
            <w:r>
              <w:rPr>
                <w:rFonts w:ascii="Verdana" w:hAnsi="Verdana"/>
                <w:sz w:val="20"/>
                <w:szCs w:val="20"/>
              </w:rPr>
              <w:t xml:space="preserve"> </w:t>
            </w:r>
            <w:r w:rsidR="007A12BA">
              <w:rPr>
                <w:rFonts w:ascii="Verdana" w:hAnsi="Verdana"/>
                <w:sz w:val="20"/>
                <w:szCs w:val="20"/>
              </w:rPr>
              <w:t>is centered and pleasing to the eye.  It is not crowded, but there is also not too much empty space.  Design elements make sense and match the tone and mood of the story and characters.</w:t>
            </w:r>
          </w:p>
          <w:p w:rsidR="007737DD" w:rsidRDefault="007737DD" w:rsidP="00103738">
            <w:pPr>
              <w:rPr>
                <w:rFonts w:ascii="Verdana" w:hAnsi="Verdana"/>
                <w:sz w:val="20"/>
                <w:szCs w:val="20"/>
              </w:rPr>
            </w:pPr>
          </w:p>
          <w:p w:rsidR="007737DD" w:rsidRDefault="007737DD" w:rsidP="00103738">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B023AC" w:rsidRDefault="007737DD" w:rsidP="00B023AC">
            <w:pPr>
              <w:rPr>
                <w:rFonts w:ascii="Verdana" w:hAnsi="Verdana"/>
                <w:sz w:val="20"/>
                <w:szCs w:val="20"/>
              </w:rPr>
            </w:pPr>
            <w:r>
              <w:rPr>
                <w:rFonts w:ascii="Verdana" w:hAnsi="Verdana"/>
                <w:sz w:val="20"/>
                <w:szCs w:val="20"/>
              </w:rPr>
              <w:t xml:space="preserve">Our </w:t>
            </w:r>
            <w:r w:rsidR="007A12BA">
              <w:rPr>
                <w:rFonts w:ascii="Verdana" w:hAnsi="Verdana"/>
                <w:sz w:val="20"/>
                <w:szCs w:val="20"/>
              </w:rPr>
              <w:t>poster</w:t>
            </w:r>
            <w:r w:rsidR="00B023AC">
              <w:rPr>
                <w:rFonts w:ascii="Verdana" w:hAnsi="Verdana"/>
                <w:sz w:val="20"/>
                <w:szCs w:val="20"/>
              </w:rPr>
              <w:t xml:space="preserve"> is centered and pleasing to the eye.  It is a little too crowded, or there is a little too much empty space.  Design elements make sense and somewhat match the tone and mood of the story and characters.</w:t>
            </w:r>
          </w:p>
          <w:p w:rsidR="007737DD" w:rsidRDefault="007737DD" w:rsidP="007A12BA">
            <w:pPr>
              <w:rPr>
                <w:rFonts w:ascii="Verdana" w:hAnsi="Verdana"/>
                <w:sz w:val="20"/>
                <w:szCs w:val="20"/>
              </w:rPr>
            </w:pP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B023AC" w:rsidRDefault="00B023AC" w:rsidP="00B023AC">
            <w:pPr>
              <w:rPr>
                <w:rFonts w:ascii="Verdana" w:hAnsi="Verdana"/>
                <w:sz w:val="20"/>
                <w:szCs w:val="20"/>
              </w:rPr>
            </w:pPr>
            <w:r>
              <w:rPr>
                <w:rFonts w:ascii="Verdana" w:hAnsi="Verdana"/>
                <w:sz w:val="20"/>
                <w:szCs w:val="20"/>
              </w:rPr>
              <w:t>Our poster is centered</w:t>
            </w:r>
            <w:r w:rsidR="00662D3D">
              <w:rPr>
                <w:rFonts w:ascii="Verdana" w:hAnsi="Verdana"/>
                <w:sz w:val="20"/>
                <w:szCs w:val="20"/>
              </w:rPr>
              <w:t>, but</w:t>
            </w:r>
            <w:r>
              <w:rPr>
                <w:rFonts w:ascii="Verdana" w:hAnsi="Verdana"/>
                <w:sz w:val="20"/>
                <w:szCs w:val="20"/>
              </w:rPr>
              <w:t xml:space="preserve"> isn’t pleasing to the eye.  It is either crowded, or there is too much empty space.  Design elements don’t make sense and don’t match the tone and mood of the story and characters.</w:t>
            </w:r>
          </w:p>
          <w:p w:rsidR="007737DD" w:rsidRDefault="007737DD" w:rsidP="007A12BA">
            <w:pPr>
              <w:rPr>
                <w:rFonts w:ascii="Verdana" w:hAnsi="Verdana"/>
                <w:sz w:val="20"/>
                <w:szCs w:val="20"/>
              </w:rPr>
            </w:pP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B023AC" w:rsidRDefault="00B023AC" w:rsidP="00B023AC">
            <w:pPr>
              <w:rPr>
                <w:rFonts w:ascii="Verdana" w:hAnsi="Verdana"/>
                <w:sz w:val="20"/>
                <w:szCs w:val="20"/>
              </w:rPr>
            </w:pPr>
            <w:r>
              <w:rPr>
                <w:rFonts w:ascii="Verdana" w:hAnsi="Verdana"/>
                <w:sz w:val="20"/>
                <w:szCs w:val="20"/>
              </w:rPr>
              <w:t>Our poster is not centered and isn’t pleasing to the eye.  It is either crowded, or there is too much empty space.  Design elements don’t make sense and don’t match the tone and mood of the story and characters.</w:t>
            </w:r>
          </w:p>
          <w:p w:rsidR="007737DD" w:rsidRDefault="007737DD" w:rsidP="00B023AC">
            <w:pPr>
              <w:rPr>
                <w:rFonts w:ascii="Verdana" w:hAnsi="Verdana"/>
                <w:sz w:val="20"/>
                <w:szCs w:val="20"/>
              </w:rPr>
            </w:pPr>
          </w:p>
        </w:tc>
      </w:tr>
      <w:tr w:rsidR="007737DD" w:rsidTr="00103738">
        <w:tc>
          <w:tcPr>
            <w:tcW w:w="8992" w:type="dxa"/>
            <w:gridSpan w:val="4"/>
            <w:tcBorders>
              <w:top w:val="outset" w:sz="6" w:space="0" w:color="auto"/>
              <w:bottom w:val="outset" w:sz="6" w:space="0" w:color="auto"/>
            </w:tcBorders>
            <w:tcMar>
              <w:top w:w="72" w:type="dxa"/>
              <w:left w:w="72" w:type="dxa"/>
              <w:bottom w:w="72" w:type="dxa"/>
              <w:right w:w="72" w:type="dxa"/>
            </w:tcMar>
          </w:tcPr>
          <w:p w:rsidR="007737DD" w:rsidRPr="002E1311" w:rsidRDefault="007737DD" w:rsidP="00103738">
            <w:pPr>
              <w:rPr>
                <w:rFonts w:ascii="Verdana" w:hAnsi="Verdana"/>
                <w:b/>
                <w:sz w:val="28"/>
                <w:szCs w:val="28"/>
              </w:rPr>
            </w:pPr>
            <w:r w:rsidRPr="002E1311">
              <w:rPr>
                <w:rFonts w:ascii="Verdana" w:hAnsi="Verdana"/>
                <w:b/>
                <w:sz w:val="28"/>
                <w:szCs w:val="28"/>
              </w:rPr>
              <w:t>Conventions</w:t>
            </w:r>
          </w:p>
        </w:tc>
      </w:tr>
      <w:tr w:rsidR="007737DD" w:rsidTr="00103738">
        <w:tc>
          <w:tcPr>
            <w:tcW w:w="2248" w:type="dxa"/>
            <w:tcBorders>
              <w:top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7A12BA">
            <w:pPr>
              <w:rPr>
                <w:rFonts w:ascii="Verdana" w:hAnsi="Verdana"/>
                <w:sz w:val="20"/>
                <w:szCs w:val="20"/>
              </w:rPr>
            </w:pPr>
            <w:r>
              <w:rPr>
                <w:rFonts w:ascii="Verdana" w:hAnsi="Verdana"/>
                <w:sz w:val="20"/>
                <w:szCs w:val="20"/>
              </w:rPr>
              <w:t>Our p</w:t>
            </w:r>
            <w:r w:rsidR="007A12BA">
              <w:rPr>
                <w:rFonts w:ascii="Verdana" w:hAnsi="Verdana"/>
                <w:sz w:val="20"/>
                <w:szCs w:val="20"/>
              </w:rPr>
              <w:t>oster</w:t>
            </w:r>
            <w:r>
              <w:rPr>
                <w:rFonts w:ascii="Verdana" w:hAnsi="Verdana"/>
                <w:sz w:val="20"/>
                <w:szCs w:val="20"/>
              </w:rPr>
              <w:t xml:space="preserve"> contains no spelling, punctuation, capitalization, or language errors.</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7A12BA">
            <w:pPr>
              <w:rPr>
                <w:rFonts w:ascii="Verdana" w:hAnsi="Verdana"/>
                <w:sz w:val="20"/>
                <w:szCs w:val="20"/>
              </w:rPr>
            </w:pPr>
            <w:r>
              <w:rPr>
                <w:rFonts w:ascii="Verdana" w:hAnsi="Verdana"/>
                <w:sz w:val="20"/>
                <w:szCs w:val="20"/>
              </w:rPr>
              <w:t>Our p</w:t>
            </w:r>
            <w:r w:rsidR="007A12BA">
              <w:rPr>
                <w:rFonts w:ascii="Verdana" w:hAnsi="Verdana"/>
                <w:sz w:val="20"/>
                <w:szCs w:val="20"/>
              </w:rPr>
              <w:t>oster</w:t>
            </w:r>
            <w:r>
              <w:rPr>
                <w:rFonts w:ascii="Verdana" w:hAnsi="Verdana"/>
                <w:sz w:val="20"/>
                <w:szCs w:val="20"/>
              </w:rPr>
              <w:t xml:space="preserve"> contains no spelling, punctuation, capitalization, or language errors that take away from the meaning.</w:t>
            </w:r>
          </w:p>
        </w:tc>
        <w:tc>
          <w:tcPr>
            <w:tcW w:w="2248"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tcPr>
          <w:p w:rsidR="007737DD" w:rsidRDefault="007737DD" w:rsidP="007A12BA">
            <w:pPr>
              <w:rPr>
                <w:rFonts w:ascii="Verdana" w:hAnsi="Verdana"/>
                <w:sz w:val="20"/>
                <w:szCs w:val="20"/>
              </w:rPr>
            </w:pPr>
            <w:r>
              <w:rPr>
                <w:rFonts w:ascii="Verdana" w:hAnsi="Verdana"/>
                <w:sz w:val="20"/>
                <w:szCs w:val="20"/>
              </w:rPr>
              <w:t>Our p</w:t>
            </w:r>
            <w:r w:rsidR="007A12BA">
              <w:rPr>
                <w:rFonts w:ascii="Verdana" w:hAnsi="Verdana"/>
                <w:sz w:val="20"/>
                <w:szCs w:val="20"/>
              </w:rPr>
              <w:t>oster</w:t>
            </w:r>
            <w:r>
              <w:rPr>
                <w:rFonts w:ascii="Verdana" w:hAnsi="Verdana"/>
                <w:sz w:val="20"/>
                <w:szCs w:val="20"/>
              </w:rPr>
              <w:t xml:space="preserve"> contains a few spelling, punctuation, capitalization, or language errors that take away from the meaning.</w:t>
            </w:r>
          </w:p>
        </w:tc>
        <w:tc>
          <w:tcPr>
            <w:tcW w:w="2248" w:type="dxa"/>
            <w:tcBorders>
              <w:top w:val="outset" w:sz="6" w:space="0" w:color="auto"/>
              <w:left w:val="outset" w:sz="6" w:space="0" w:color="auto"/>
              <w:bottom w:val="outset" w:sz="6" w:space="0" w:color="auto"/>
            </w:tcBorders>
            <w:tcMar>
              <w:top w:w="72" w:type="dxa"/>
              <w:left w:w="72" w:type="dxa"/>
              <w:bottom w:w="72" w:type="dxa"/>
              <w:right w:w="72" w:type="dxa"/>
            </w:tcMar>
          </w:tcPr>
          <w:p w:rsidR="007737DD" w:rsidRDefault="007737DD" w:rsidP="007A12BA">
            <w:pPr>
              <w:rPr>
                <w:rFonts w:ascii="Verdana" w:hAnsi="Verdana"/>
                <w:sz w:val="20"/>
                <w:szCs w:val="20"/>
              </w:rPr>
            </w:pPr>
            <w:r>
              <w:rPr>
                <w:rFonts w:ascii="Verdana" w:hAnsi="Verdana"/>
                <w:sz w:val="20"/>
                <w:szCs w:val="20"/>
              </w:rPr>
              <w:t>Our p</w:t>
            </w:r>
            <w:r w:rsidR="007A12BA">
              <w:rPr>
                <w:rFonts w:ascii="Verdana" w:hAnsi="Verdana"/>
                <w:sz w:val="20"/>
                <w:szCs w:val="20"/>
              </w:rPr>
              <w:t>oster</w:t>
            </w:r>
            <w:r>
              <w:rPr>
                <w:rFonts w:ascii="Verdana" w:hAnsi="Verdana"/>
                <w:sz w:val="20"/>
                <w:szCs w:val="20"/>
              </w:rPr>
              <w:t xml:space="preserve"> contains so many spelling, punctuation, capitalization, and language errors that it is difficult to understand.</w:t>
            </w:r>
          </w:p>
        </w:tc>
      </w:tr>
    </w:tbl>
    <w:p w:rsidR="007737DD" w:rsidRDefault="007737DD" w:rsidP="007737DD">
      <w:pPr>
        <w:rPr>
          <w:rFonts w:ascii="Verdana" w:hAnsi="Verdana"/>
          <w:sz w:val="20"/>
          <w:szCs w:val="20"/>
        </w:rPr>
      </w:pPr>
    </w:p>
    <w:p w:rsidR="00103738" w:rsidRDefault="00103738"/>
    <w:sectPr w:rsidR="00103738" w:rsidSect="00103738">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AC" w:rsidRDefault="00B023AC" w:rsidP="00CF7C1B">
      <w:r>
        <w:separator/>
      </w:r>
    </w:p>
  </w:endnote>
  <w:endnote w:type="continuationSeparator" w:id="1">
    <w:p w:rsidR="00B023AC" w:rsidRDefault="00B023AC" w:rsidP="00CF7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owcard Gothic">
    <w:panose1 w:val="04020904020102020604"/>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AC" w:rsidRPr="00D93CF5" w:rsidRDefault="00B023AC" w:rsidP="00103738">
    <w:pPr>
      <w:tabs>
        <w:tab w:val="right" w:pos="8640"/>
      </w:tabs>
      <w:rPr>
        <w:rFonts w:ascii="Verdana" w:hAnsi="Verdana"/>
        <w:sz w:val="14"/>
        <w:szCs w:val="14"/>
      </w:rPr>
    </w:pPr>
    <w:r w:rsidRPr="00D93CF5">
      <w:rPr>
        <w:rFonts w:ascii="Verdana" w:hAnsi="Verdana"/>
        <w:sz w:val="14"/>
        <w:szCs w:val="14"/>
      </w:rPr>
      <w:t xml:space="preserve">Copyright © 2010 Intel Corporation. All rights reserved. Intel, the Intel logo, Intel Education Initiative, </w:t>
    </w:r>
  </w:p>
  <w:p w:rsidR="00B023AC" w:rsidRPr="00D93CF5" w:rsidRDefault="00B023AC" w:rsidP="00103738">
    <w:pPr>
      <w:tabs>
        <w:tab w:val="left" w:pos="9360"/>
      </w:tabs>
      <w:rPr>
        <w:rFonts w:ascii="Verdana" w:hAnsi="Verdana"/>
        <w:sz w:val="14"/>
        <w:szCs w:val="14"/>
      </w:rPr>
    </w:pPr>
    <w:proofErr w:type="gramStart"/>
    <w:r w:rsidRPr="00D93CF5">
      <w:rPr>
        <w:rFonts w:ascii="Verdana" w:hAnsi="Verdana"/>
        <w:sz w:val="14"/>
        <w:szCs w:val="14"/>
      </w:rPr>
      <w:t>and</w:t>
    </w:r>
    <w:proofErr w:type="gramEnd"/>
    <w:r w:rsidRPr="00D93CF5">
      <w:rPr>
        <w:rFonts w:ascii="Verdana" w:hAnsi="Verdana"/>
        <w:sz w:val="14"/>
        <w:szCs w:val="14"/>
      </w:rPr>
      <w:t xml:space="preserve"> the Intel Teach Program are trademarks of Intel Corporation in the U</w:t>
    </w:r>
    <w:r>
      <w:rPr>
        <w:rFonts w:ascii="Verdana" w:hAnsi="Verdana"/>
        <w:sz w:val="14"/>
        <w:szCs w:val="14"/>
      </w:rPr>
      <w:t>nited States</w:t>
    </w:r>
    <w:r w:rsidRPr="00D93CF5">
      <w:rPr>
        <w:rFonts w:ascii="Verdana" w:hAnsi="Verdana"/>
        <w:sz w:val="14"/>
        <w:szCs w:val="14"/>
      </w:rPr>
      <w:t xml:space="preserve"> and other countries. </w:t>
    </w:r>
  </w:p>
  <w:p w:rsidR="00B023AC" w:rsidRPr="00D93CF5" w:rsidRDefault="00B023AC" w:rsidP="00103738">
    <w:pPr>
      <w:tabs>
        <w:tab w:val="right" w:pos="8640"/>
      </w:tabs>
      <w:rPr>
        <w:rFonts w:ascii="Verdana" w:hAnsi="Verdana"/>
        <w:sz w:val="14"/>
      </w:rPr>
    </w:pPr>
    <w:r w:rsidRPr="00D93CF5">
      <w:rPr>
        <w:rFonts w:ascii="Verdana" w:hAnsi="Verdana"/>
        <w:sz w:val="14"/>
        <w:szCs w:val="14"/>
      </w:rPr>
      <w:t>*Other names and brands may be claimed as the property of others.</w:t>
    </w:r>
    <w:r w:rsidRPr="00D93CF5">
      <w:rPr>
        <w:rFonts w:ascii="Verdana" w:hAnsi="Verdana"/>
        <w:sz w:val="14"/>
        <w:szCs w:val="14"/>
      </w:rPr>
      <w:tab/>
      <w:t xml:space="preserve">Page </w:t>
    </w:r>
    <w:r w:rsidR="00315DE3" w:rsidRPr="00D93CF5">
      <w:rPr>
        <w:rFonts w:ascii="Verdana" w:hAnsi="Verdana"/>
        <w:sz w:val="14"/>
      </w:rPr>
      <w:fldChar w:fldCharType="begin"/>
    </w:r>
    <w:r w:rsidRPr="00D93CF5">
      <w:rPr>
        <w:rFonts w:ascii="Verdana" w:hAnsi="Verdana"/>
        <w:sz w:val="14"/>
      </w:rPr>
      <w:instrText xml:space="preserve"> PAGE </w:instrText>
    </w:r>
    <w:r w:rsidR="00315DE3" w:rsidRPr="00D93CF5">
      <w:rPr>
        <w:rFonts w:ascii="Verdana" w:hAnsi="Verdana"/>
        <w:sz w:val="14"/>
      </w:rPr>
      <w:fldChar w:fldCharType="separate"/>
    </w:r>
    <w:r w:rsidR="00582265">
      <w:rPr>
        <w:rFonts w:ascii="Verdana" w:hAnsi="Verdana"/>
        <w:noProof/>
        <w:sz w:val="14"/>
      </w:rPr>
      <w:t>1</w:t>
    </w:r>
    <w:r w:rsidR="00315DE3" w:rsidRPr="00D93CF5">
      <w:rPr>
        <w:rFonts w:ascii="Verdana" w:hAnsi="Verdana"/>
        <w:sz w:val="14"/>
      </w:rPr>
      <w:fldChar w:fldCharType="end"/>
    </w:r>
    <w:r w:rsidRPr="00D93CF5">
      <w:rPr>
        <w:rFonts w:ascii="Verdana" w:hAnsi="Verdana"/>
        <w:sz w:val="14"/>
      </w:rPr>
      <w:t xml:space="preserve"> of </w:t>
    </w:r>
    <w:r w:rsidR="00315DE3" w:rsidRPr="00D93CF5">
      <w:rPr>
        <w:rFonts w:ascii="Verdana" w:hAnsi="Verdana"/>
        <w:sz w:val="14"/>
        <w:szCs w:val="14"/>
      </w:rPr>
      <w:fldChar w:fldCharType="begin"/>
    </w:r>
    <w:r w:rsidRPr="00D93CF5">
      <w:rPr>
        <w:rFonts w:ascii="Verdana" w:hAnsi="Verdana"/>
        <w:sz w:val="14"/>
        <w:szCs w:val="14"/>
      </w:rPr>
      <w:instrText xml:space="preserve"> NUMPAGES </w:instrText>
    </w:r>
    <w:r w:rsidR="00315DE3" w:rsidRPr="00D93CF5">
      <w:rPr>
        <w:rFonts w:ascii="Verdana" w:hAnsi="Verdana"/>
        <w:sz w:val="14"/>
        <w:szCs w:val="14"/>
      </w:rPr>
      <w:fldChar w:fldCharType="separate"/>
    </w:r>
    <w:r w:rsidR="00582265">
      <w:rPr>
        <w:rFonts w:ascii="Verdana" w:hAnsi="Verdana"/>
        <w:noProof/>
        <w:sz w:val="14"/>
        <w:szCs w:val="14"/>
      </w:rPr>
      <w:t>3</w:t>
    </w:r>
    <w:r w:rsidR="00315DE3" w:rsidRPr="00D93CF5">
      <w:rPr>
        <w:rFonts w:ascii="Verdana" w:hAnsi="Verdan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AC" w:rsidRDefault="00B023AC" w:rsidP="00CF7C1B">
      <w:r>
        <w:separator/>
      </w:r>
    </w:p>
  </w:footnote>
  <w:footnote w:type="continuationSeparator" w:id="1">
    <w:p w:rsidR="00B023AC" w:rsidRDefault="00B023AC" w:rsidP="00CF7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7737DD"/>
    <w:rsid w:val="00103738"/>
    <w:rsid w:val="001748C2"/>
    <w:rsid w:val="002E1311"/>
    <w:rsid w:val="00314F8C"/>
    <w:rsid w:val="00315DE3"/>
    <w:rsid w:val="003D133C"/>
    <w:rsid w:val="00424DE5"/>
    <w:rsid w:val="00432522"/>
    <w:rsid w:val="00582265"/>
    <w:rsid w:val="00662D3D"/>
    <w:rsid w:val="007621C2"/>
    <w:rsid w:val="007737DD"/>
    <w:rsid w:val="007A12BA"/>
    <w:rsid w:val="009E759A"/>
    <w:rsid w:val="009F31DC"/>
    <w:rsid w:val="00B023AC"/>
    <w:rsid w:val="00C937E0"/>
    <w:rsid w:val="00CF7C1B"/>
    <w:rsid w:val="00DA6C1A"/>
    <w:rsid w:val="00E23713"/>
    <w:rsid w:val="00E42095"/>
    <w:rsid w:val="00EB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Malden R-I School District</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2012-02-02T21:00:00Z</cp:lastPrinted>
  <dcterms:created xsi:type="dcterms:W3CDTF">2012-02-02T20:05:00Z</dcterms:created>
  <dcterms:modified xsi:type="dcterms:W3CDTF">2013-01-22T16:54:00Z</dcterms:modified>
</cp:coreProperties>
</file>